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38ee405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Pondělí 02.12.2024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Cibulová s krutóny a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Staročeské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Grilovaný pstruh s pečeným česnekem,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Cheddarovým přelivem, bramborové krokety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řízečky z panenky v sezamové strouhance,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cibulovým chutney, americké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Štěpánská hovězí pečeně s dušenou rýží nebo houskovými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Kančí výpečky,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Katův vepřový šleh,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Arrabiata,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c33cda1014285" /><Relationship Type="http://schemas.openxmlformats.org/officeDocument/2006/relationships/numbering" Target="/word/numbering.xml" Id="R14ec87232db24d0b" /><Relationship Type="http://schemas.openxmlformats.org/officeDocument/2006/relationships/settings" Target="/word/settings.xml" Id="R8d23fe4ac75d480a" /></Relationships>
</file>