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7d7f2573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10.11.2023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párkem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Okouníka mořského na bylinkách,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šunkou, gratinovaný Olomouckým syrečkem,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po kovbojsku se slaninou, fazolemi a feferonkou,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Barbecue omáčkou,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bylinkovým dresinkem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Pirátská vepřová směs s Anglickou slaninou, cibulí, feferony a kečupem,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Lasagne „ala Bolognese“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dd226bda54e2a" /><Relationship Type="http://schemas.openxmlformats.org/officeDocument/2006/relationships/numbering" Target="/word/numbering.xml" Id="R7038976ab21945e4" /><Relationship Type="http://schemas.openxmlformats.org/officeDocument/2006/relationships/settings" Target="/word/settings.xml" Id="R33d0d9e16df6478f" /></Relationships>
</file>