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de123fc3c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07.06.2024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Hráškový krém s krutóny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mořského vlka (Seabass)na másle,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na pepři,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na grilu, Americké brambory, dip Ajvar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sázeným vejcem,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 grilovaným kuřecím prsíčkem a pikantním dresinkem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Chilli con carne- ostrá masová směs z roštěnce, dušená rýže nebo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169/175,-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Frankfurtská hovězí pečeně, houskové knedlíky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Moravský vrabec, bramborové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Hermelín,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Quatro formaggi s kuřecím masem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9f39fc9bc4548" /><Relationship Type="http://schemas.openxmlformats.org/officeDocument/2006/relationships/numbering" Target="/word/numbering.xml" Id="R7693e2a188bc4902" /><Relationship Type="http://schemas.openxmlformats.org/officeDocument/2006/relationships/settings" Target="/word/settings.xml" Id="Rd78097ecd29d4197" /></Relationships>
</file>